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2" w:rsidRPr="00995962" w:rsidRDefault="00C1238E" w:rsidP="00C1238E">
      <w:pPr>
        <w:spacing w:after="0"/>
        <w:ind w:left="709" w:hanging="709"/>
        <w:jc w:val="center"/>
        <w:rPr>
          <w:sz w:val="36"/>
          <w:szCs w:val="36"/>
        </w:rPr>
      </w:pPr>
      <w:bookmarkStart w:id="0" w:name="_Hlk510003176"/>
      <w:r w:rsidRPr="003776E5">
        <w:rPr>
          <w:noProof/>
          <w:lang w:eastAsia="es-ES"/>
        </w:rPr>
        <w:drawing>
          <wp:inline distT="0" distB="0" distL="0" distR="0" wp14:anchorId="173EFE92" wp14:editId="66B8F0B1">
            <wp:extent cx="1582265" cy="6775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57" cy="72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5962">
        <w:rPr>
          <w:sz w:val="40"/>
          <w:szCs w:val="40"/>
        </w:rPr>
        <w:t xml:space="preserve"> </w:t>
      </w:r>
      <w:r w:rsidR="00995962">
        <w:t xml:space="preserve"> </w:t>
      </w:r>
      <w:r w:rsidR="00EC4FE7">
        <w:t xml:space="preserve">  </w:t>
      </w:r>
      <w:r w:rsidRPr="00C1238E">
        <w:rPr>
          <w:b/>
          <w:sz w:val="36"/>
          <w:szCs w:val="36"/>
          <w:highlight w:val="red"/>
        </w:rPr>
        <w:t>XXXIX JUEGOS MUNICIPALES AYUNTAMIENTO VALENCIA</w:t>
      </w:r>
    </w:p>
    <w:p w:rsidR="00995962" w:rsidRPr="00334F57" w:rsidRDefault="00334F57" w:rsidP="00334F57">
      <w:pPr>
        <w:spacing w:after="0"/>
        <w:jc w:val="center"/>
        <w:rPr>
          <w:sz w:val="500"/>
          <w:szCs w:val="500"/>
        </w:rPr>
      </w:pPr>
      <w:r w:rsidRPr="00334F57">
        <w:rPr>
          <w:noProof/>
          <w:sz w:val="500"/>
          <w:szCs w:val="500"/>
          <w:lang w:eastAsia="es-ES"/>
        </w:rPr>
        <w:drawing>
          <wp:anchor distT="0" distB="0" distL="114300" distR="114300" simplePos="0" relativeHeight="251658240" behindDoc="0" locked="0" layoutInCell="1" allowOverlap="1" wp14:anchorId="5D895C32" wp14:editId="79A2D5AF">
            <wp:simplePos x="0" y="0"/>
            <wp:positionH relativeFrom="margin">
              <wp:posOffset>4681220</wp:posOffset>
            </wp:positionH>
            <wp:positionV relativeFrom="paragraph">
              <wp:posOffset>3899535</wp:posOffset>
            </wp:positionV>
            <wp:extent cx="1242060" cy="14776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A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E7" w:rsidRPr="00334F57">
        <w:rPr>
          <w:sz w:val="500"/>
          <w:szCs w:val="500"/>
        </w:rPr>
        <w:t>0000</w:t>
      </w:r>
    </w:p>
    <w:p w:rsidR="00995962" w:rsidRDefault="00571440" w:rsidP="00571440">
      <w:pPr>
        <w:rPr>
          <w:sz w:val="40"/>
          <w:szCs w:val="40"/>
        </w:rPr>
      </w:pPr>
      <w:r>
        <w:t xml:space="preserve">                                         </w:t>
      </w:r>
      <w:r w:rsidRPr="00995962">
        <w:object w:dxaOrig="6804" w:dyaOrig="6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9pt" o:ole="">
            <v:imagedata r:id="rId7" o:title=""/>
          </v:shape>
          <o:OLEObject Type="Embed" ProgID="Acrobat.Document.2015" ShapeID="_x0000_i1025" DrawAspect="Content" ObjectID="_1664559136" r:id="rId8"/>
        </w:object>
      </w:r>
      <w:r>
        <w:rPr>
          <w:rFonts w:ascii="Calibri" w:hAnsi="Calibri" w:cs="Arial"/>
          <w:noProof/>
          <w:lang w:eastAsia="es-ES"/>
        </w:rPr>
        <w:t xml:space="preserve">               </w:t>
      </w:r>
      <w:r w:rsidRPr="004024CC">
        <w:rPr>
          <w:rFonts w:ascii="Calibri" w:hAnsi="Calibri" w:cs="Arial"/>
          <w:noProof/>
          <w:lang w:eastAsia="es-ES"/>
        </w:rPr>
        <w:drawing>
          <wp:inline distT="0" distB="0" distL="0" distR="0" wp14:anchorId="03E8882F" wp14:editId="0ABD1818">
            <wp:extent cx="1828800" cy="335280"/>
            <wp:effectExtent l="0" t="0" r="0" b="7620"/>
            <wp:docPr id="3" name="Imagen 3" descr="Ayto+FDM_2017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yto+FDM_2017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67" w:rsidRPr="00995962" w:rsidRDefault="00995962" w:rsidP="00995962">
      <w:pPr>
        <w:tabs>
          <w:tab w:val="left" w:pos="1344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1" w:name="_GoBack"/>
      <w:bookmarkEnd w:id="1"/>
    </w:p>
    <w:sectPr w:rsidR="00985867" w:rsidRPr="00995962" w:rsidSect="00995962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1"/>
    <w:rsid w:val="00334F57"/>
    <w:rsid w:val="00571440"/>
    <w:rsid w:val="00757A11"/>
    <w:rsid w:val="00995962"/>
    <w:rsid w:val="00C1238E"/>
    <w:rsid w:val="00EC4FE7"/>
    <w:rsid w:val="00F27C8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FD45"/>
  <w15:chartTrackingRefBased/>
  <w15:docId w15:val="{598675D3-F553-43E0-A7A6-A76B570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3A61-B241-4BFA-AC57-3661E5DD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 Cañada</dc:creator>
  <cp:keywords/>
  <dc:description/>
  <cp:lastModifiedBy>Elena López Cañada</cp:lastModifiedBy>
  <cp:revision>5</cp:revision>
  <dcterms:created xsi:type="dcterms:W3CDTF">2020-09-27T21:25:00Z</dcterms:created>
  <dcterms:modified xsi:type="dcterms:W3CDTF">2020-10-18T18:46:00Z</dcterms:modified>
</cp:coreProperties>
</file>